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 201 — 201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</w:rPr>
        <w:t>学年）</w:t>
      </w:r>
      <w:bookmarkStart w:id="0" w:name="_GoBack"/>
      <w:r>
        <w:rPr>
          <w:rFonts w:hint="eastAsia" w:ascii="黑体" w:eastAsia="黑体"/>
          <w:b/>
          <w:sz w:val="32"/>
          <w:szCs w:val="32"/>
          <w:lang w:eastAsia="zh-CN"/>
        </w:rPr>
        <w:t>高远励志</w:t>
      </w:r>
      <w:r>
        <w:rPr>
          <w:rFonts w:hint="eastAsia" w:ascii="黑体" w:eastAsia="黑体"/>
          <w:b/>
          <w:sz w:val="32"/>
          <w:szCs w:val="32"/>
        </w:rPr>
        <w:t>助学</w:t>
      </w:r>
      <w:r>
        <w:rPr>
          <w:rFonts w:hint="eastAsia" w:ascii="黑体" w:eastAsia="黑体"/>
          <w:b/>
          <w:sz w:val="32"/>
          <w:szCs w:val="32"/>
          <w:lang w:eastAsia="zh-CN"/>
        </w:rPr>
        <w:t>基</w:t>
      </w:r>
      <w:r>
        <w:rPr>
          <w:rFonts w:hint="eastAsia" w:ascii="黑体" w:eastAsia="黑体"/>
          <w:b/>
          <w:sz w:val="32"/>
          <w:szCs w:val="32"/>
        </w:rPr>
        <w:t>金申请审批表</w:t>
      </w:r>
      <w:bookmarkEnd w:id="0"/>
    </w:p>
    <w:tbl>
      <w:tblPr>
        <w:tblStyle w:val="3"/>
        <w:tblpPr w:leftFromText="180" w:rightFromText="180" w:vertAnchor="page" w:horzAnchor="margin" w:tblpXSpec="center" w:tblpY="2340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58"/>
        <w:gridCol w:w="180"/>
        <w:gridCol w:w="255"/>
        <w:gridCol w:w="436"/>
        <w:gridCol w:w="374"/>
        <w:gridCol w:w="62"/>
        <w:gridCol w:w="313"/>
        <w:gridCol w:w="122"/>
        <w:gridCol w:w="436"/>
        <w:gridCol w:w="436"/>
        <w:gridCol w:w="86"/>
        <w:gridCol w:w="165"/>
        <w:gridCol w:w="185"/>
        <w:gridCol w:w="435"/>
        <w:gridCol w:w="311"/>
        <w:gridCol w:w="125"/>
        <w:gridCol w:w="142"/>
        <w:gridCol w:w="63"/>
        <w:gridCol w:w="231"/>
        <w:gridCol w:w="435"/>
        <w:gridCol w:w="436"/>
        <w:gridCol w:w="98"/>
        <w:gridCol w:w="338"/>
        <w:gridCol w:w="262"/>
        <w:gridCol w:w="174"/>
        <w:gridCol w:w="435"/>
        <w:gridCol w:w="436"/>
        <w:gridCol w:w="436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top"/>
          </w:tcPr>
          <w:p>
            <w:pPr>
              <w:spacing w:before="156" w:beforeLines="50"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widowControl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第一学期</w:t>
            </w:r>
          </w:p>
        </w:tc>
        <w:tc>
          <w:tcPr>
            <w:tcW w:w="3921" w:type="dxa"/>
            <w:gridSpan w:val="1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第二学期</w:t>
            </w:r>
          </w:p>
        </w:tc>
        <w:tc>
          <w:tcPr>
            <w:tcW w:w="3921" w:type="dxa"/>
            <w:gridSpan w:val="1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</w:t>
            </w:r>
            <w:r>
              <w:rPr>
                <w:rFonts w:hint="eastAsia"/>
                <w:sz w:val="24"/>
              </w:rPr>
              <w:t>排名：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家庭经济情况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家庭户籍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城镇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农村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家庭月收入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left="1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921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邮政编码  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restart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4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946" w:type="dxa"/>
            <w:gridSpan w:val="16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  <w:tc>
          <w:tcPr>
            <w:tcW w:w="3721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828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105" w:type="dxa"/>
            <w:gridSpan w:val="29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申请人签名（手签）：</w:t>
            </w:r>
          </w:p>
          <w:p>
            <w:pPr>
              <w:adjustRightInd w:val="0"/>
              <w:snapToGrid w:val="0"/>
              <w:spacing w:before="156" w:beforeLines="50" w:line="24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  <w:p>
            <w:pPr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4123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推荐人（辅导员）签名：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>
            <w:pPr>
              <w:adjustRightInd w:val="0"/>
              <w:snapToGrid w:val="0"/>
              <w:spacing w:before="156" w:beforeLines="50" w:line="360" w:lineRule="auto"/>
              <w:ind w:firstLine="5145" w:firstLineChars="2450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意</w:t>
            </w:r>
          </w:p>
        </w:tc>
        <w:tc>
          <w:tcPr>
            <w:tcW w:w="4051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24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before="156" w:beforeLines="50" w:line="24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C6312"/>
    <w:rsid w:val="49AC63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2016-12-01T07:41:00Z</dcterms:created>
  <dc:creator>Administrator</dc:creator>
  <cp:lastModifiedBy>Administrator</cp:lastModifiedBy>
  <dcterms:modified xsi:type="dcterms:W3CDTF">2016-12-01T07:43:32Z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